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BFD50" w14:textId="7299A42B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335ADF">
        <w:rPr>
          <w:b/>
          <w:sz w:val="32"/>
          <w:szCs w:val="32"/>
        </w:rPr>
        <w:t>2</w:t>
      </w:r>
    </w:p>
    <w:p w14:paraId="27F4C19C" w14:textId="62761C8E" w:rsidR="00E46DD8" w:rsidRDefault="00335ADF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L’école</w:t>
      </w:r>
    </w:p>
    <w:p w14:paraId="4D00F5E2" w14:textId="3D7CCCAE" w:rsid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 xml:space="preserve">Les élèves disposent </w:t>
      </w:r>
      <w:r w:rsidR="00335ADF">
        <w:rPr>
          <w:b/>
          <w:sz w:val="24"/>
          <w:szCs w:val="24"/>
        </w:rPr>
        <w:t>du carnet de lecteur</w:t>
      </w:r>
      <w:r w:rsidRPr="008F2F6A">
        <w:rPr>
          <w:b/>
          <w:sz w:val="24"/>
          <w:szCs w:val="24"/>
        </w:rPr>
        <w:t xml:space="preserve"> pour répondre aux exercices.</w:t>
      </w:r>
    </w:p>
    <w:p w14:paraId="7952F388" w14:textId="0AFE6FC0" w:rsidR="0043630B" w:rsidRPr="008F2F6A" w:rsidRDefault="0043630B" w:rsidP="008F2F6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L’évaluation vise le réinvestissement de ce qu’ils ont appris sur des supports similaires : une autre page de manuel fictive et une règle de jeu de MHM. 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78397CCA" w14:textId="0600AFD0" w:rsidR="007730ED" w:rsidRDefault="007730ED" w:rsidP="00065299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636581D9" w14:textId="54BC3391" w:rsidR="005651A1" w:rsidRDefault="005651A1" w:rsidP="005651A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Identifier </w:t>
      </w:r>
      <w:r w:rsidR="0043630B">
        <w:rPr>
          <w:i/>
          <w:sz w:val="24"/>
          <w:szCs w:val="24"/>
        </w:rPr>
        <w:t>les éléments d’une page de manuel</w:t>
      </w:r>
    </w:p>
    <w:p w14:paraId="1C9FF75C" w14:textId="7E163EC9" w:rsidR="005A1D43" w:rsidRPr="005651A1" w:rsidRDefault="005A1D43" w:rsidP="005651A1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d’une</w:t>
      </w:r>
      <w:r>
        <w:rPr>
          <w:i/>
          <w:sz w:val="24"/>
          <w:szCs w:val="24"/>
        </w:rPr>
        <w:t xml:space="preserve"> règle du jeu</w:t>
      </w:r>
    </w:p>
    <w:p w14:paraId="5D2C6024" w14:textId="122A4779" w:rsidR="00BE0FCF" w:rsidRDefault="00BE0FCF" w:rsidP="00BE0FC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ses réponses</w:t>
      </w:r>
    </w:p>
    <w:p w14:paraId="76301E4B" w14:textId="473D4ACE" w:rsidR="007730ED" w:rsidRDefault="007730ED" w:rsidP="007730ED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0794EADA" w14:textId="01EBA6F9" w:rsidR="000C093D" w:rsidRPr="0043630B" w:rsidRDefault="006265A7" w:rsidP="00892D70">
      <w:pPr>
        <w:pStyle w:val="Paragraphedeliste"/>
        <w:numPr>
          <w:ilvl w:val="0"/>
          <w:numId w:val="2"/>
        </w:numPr>
        <w:rPr>
          <w:bCs/>
          <w:i/>
          <w:iCs/>
          <w:color w:val="000000" w:themeColor="text1"/>
          <w:sz w:val="24"/>
          <w:szCs w:val="24"/>
          <w:u w:val="single"/>
        </w:rPr>
      </w:pPr>
      <w:r w:rsidRPr="0043630B">
        <w:rPr>
          <w:i/>
          <w:sz w:val="24"/>
          <w:szCs w:val="24"/>
        </w:rPr>
        <w:t xml:space="preserve">Lire avec fluidité </w:t>
      </w:r>
    </w:p>
    <w:p w14:paraId="34B1275F" w14:textId="123DF4FD" w:rsidR="00E82841" w:rsidRDefault="00E82841" w:rsidP="008A43EC">
      <w:pPr>
        <w:rPr>
          <w:sz w:val="24"/>
          <w:szCs w:val="24"/>
        </w:rPr>
      </w:pPr>
    </w:p>
    <w:p w14:paraId="59F3CC2F" w14:textId="77777777" w:rsidR="00335ADF" w:rsidRDefault="00335ADF" w:rsidP="008A43EC">
      <w:pPr>
        <w:rPr>
          <w:sz w:val="24"/>
          <w:szCs w:val="24"/>
        </w:rPr>
      </w:pPr>
    </w:p>
    <w:p w14:paraId="36A22A2E" w14:textId="77777777" w:rsidR="00335ADF" w:rsidRDefault="00335ADF" w:rsidP="008A43EC">
      <w:pPr>
        <w:rPr>
          <w:sz w:val="24"/>
          <w:szCs w:val="24"/>
        </w:rPr>
      </w:pPr>
    </w:p>
    <w:p w14:paraId="5518E469" w14:textId="77777777" w:rsidR="00335ADF" w:rsidRDefault="00335ADF" w:rsidP="008A43EC">
      <w:pPr>
        <w:rPr>
          <w:sz w:val="24"/>
          <w:szCs w:val="24"/>
        </w:rPr>
      </w:pPr>
    </w:p>
    <w:p w14:paraId="7F527D0F" w14:textId="77777777" w:rsidR="00335ADF" w:rsidRDefault="00335ADF" w:rsidP="008A43EC">
      <w:pPr>
        <w:rPr>
          <w:sz w:val="24"/>
          <w:szCs w:val="24"/>
        </w:rPr>
      </w:pPr>
    </w:p>
    <w:p w14:paraId="561C4923" w14:textId="77777777" w:rsidR="00335ADF" w:rsidRDefault="00335ADF" w:rsidP="008A43EC">
      <w:pPr>
        <w:rPr>
          <w:sz w:val="24"/>
          <w:szCs w:val="24"/>
        </w:rPr>
      </w:pPr>
    </w:p>
    <w:p w14:paraId="146ACD41" w14:textId="77777777" w:rsidR="00335ADF" w:rsidRDefault="00335ADF" w:rsidP="008A43EC">
      <w:pPr>
        <w:rPr>
          <w:sz w:val="24"/>
          <w:szCs w:val="24"/>
        </w:rPr>
      </w:pPr>
    </w:p>
    <w:p w14:paraId="1BE09E24" w14:textId="77777777" w:rsidR="00335ADF" w:rsidRDefault="00335ADF" w:rsidP="008A43EC">
      <w:pPr>
        <w:rPr>
          <w:sz w:val="24"/>
          <w:szCs w:val="24"/>
        </w:rPr>
      </w:pPr>
    </w:p>
    <w:p w14:paraId="3CC7E26B" w14:textId="77777777" w:rsidR="00335ADF" w:rsidRDefault="00335ADF" w:rsidP="008A43EC">
      <w:pPr>
        <w:rPr>
          <w:sz w:val="24"/>
          <w:szCs w:val="24"/>
        </w:rPr>
      </w:pPr>
    </w:p>
    <w:p w14:paraId="272D8198" w14:textId="77777777" w:rsidR="00335ADF" w:rsidRDefault="00335ADF" w:rsidP="008A43EC">
      <w:pPr>
        <w:rPr>
          <w:sz w:val="24"/>
          <w:szCs w:val="24"/>
        </w:rPr>
      </w:pPr>
    </w:p>
    <w:p w14:paraId="560CAE9A" w14:textId="77777777" w:rsidR="00335ADF" w:rsidRDefault="00335ADF" w:rsidP="008A43EC">
      <w:pPr>
        <w:rPr>
          <w:sz w:val="24"/>
          <w:szCs w:val="24"/>
        </w:rPr>
      </w:pPr>
    </w:p>
    <w:p w14:paraId="0B3B02E9" w14:textId="77777777" w:rsidR="00335ADF" w:rsidRDefault="00335ADF" w:rsidP="008A43EC">
      <w:pPr>
        <w:rPr>
          <w:sz w:val="24"/>
          <w:szCs w:val="24"/>
        </w:rPr>
      </w:pPr>
    </w:p>
    <w:p w14:paraId="6CB48E07" w14:textId="77777777" w:rsidR="00335ADF" w:rsidRDefault="00335ADF" w:rsidP="008A43EC">
      <w:pPr>
        <w:rPr>
          <w:sz w:val="24"/>
          <w:szCs w:val="24"/>
        </w:rPr>
      </w:pPr>
    </w:p>
    <w:p w14:paraId="19443D93" w14:textId="77777777" w:rsidR="00335ADF" w:rsidRDefault="00335ADF" w:rsidP="008A43EC">
      <w:pPr>
        <w:rPr>
          <w:sz w:val="24"/>
          <w:szCs w:val="24"/>
        </w:rPr>
      </w:pPr>
    </w:p>
    <w:p w14:paraId="5963DC24" w14:textId="77777777" w:rsidR="00335ADF" w:rsidRDefault="00335ADF" w:rsidP="008A43EC">
      <w:pPr>
        <w:rPr>
          <w:sz w:val="24"/>
          <w:szCs w:val="24"/>
        </w:rPr>
      </w:pPr>
    </w:p>
    <w:p w14:paraId="3564CDB0" w14:textId="77777777" w:rsidR="00335ADF" w:rsidRDefault="00335ADF" w:rsidP="008A43EC">
      <w:pPr>
        <w:rPr>
          <w:sz w:val="24"/>
          <w:szCs w:val="24"/>
        </w:rPr>
      </w:pPr>
    </w:p>
    <w:p w14:paraId="1316C839" w14:textId="77777777" w:rsidR="00335ADF" w:rsidRDefault="00335ADF" w:rsidP="008A43EC">
      <w:pPr>
        <w:rPr>
          <w:sz w:val="24"/>
          <w:szCs w:val="24"/>
        </w:rPr>
      </w:pPr>
    </w:p>
    <w:p w14:paraId="1E5F7833" w14:textId="77777777" w:rsidR="00335ADF" w:rsidRDefault="00335ADF" w:rsidP="008A43EC">
      <w:pPr>
        <w:rPr>
          <w:sz w:val="24"/>
          <w:szCs w:val="24"/>
        </w:rPr>
      </w:pPr>
    </w:p>
    <w:p w14:paraId="53FF9D2C" w14:textId="77777777" w:rsidR="00335ADF" w:rsidRDefault="00335ADF" w:rsidP="008A43EC">
      <w:pPr>
        <w:rPr>
          <w:sz w:val="24"/>
          <w:szCs w:val="24"/>
        </w:rPr>
      </w:pPr>
    </w:p>
    <w:p w14:paraId="13E0D613" w14:textId="6D8AAD84" w:rsidR="00335ADF" w:rsidRDefault="0043630B" w:rsidP="008A43EC">
      <w:pPr>
        <w:rPr>
          <w:sz w:val="24"/>
          <w:szCs w:val="24"/>
        </w:rPr>
      </w:pPr>
      <w:r w:rsidRPr="0043630B">
        <w:rPr>
          <w:sz w:val="24"/>
          <w:szCs w:val="24"/>
          <w:highlight w:val="yellow"/>
        </w:rPr>
        <w:t>Sur la page de manuel</w:t>
      </w:r>
      <w:r>
        <w:rPr>
          <w:sz w:val="24"/>
          <w:szCs w:val="24"/>
        </w:rPr>
        <w:t xml:space="preserve"> </w:t>
      </w:r>
    </w:p>
    <w:p w14:paraId="163D558A" w14:textId="77777777" w:rsidR="00B51526" w:rsidRDefault="00E82841" w:rsidP="008A43EC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>Exercice 1</w:t>
      </w:r>
      <w:r w:rsidR="00B51526" w:rsidRPr="00990DEF">
        <w:rPr>
          <w:b/>
          <w:sz w:val="24"/>
          <w:szCs w:val="24"/>
        </w:rPr>
        <w:t xml:space="preserve"> : </w:t>
      </w:r>
    </w:p>
    <w:p w14:paraId="03B8A9C6" w14:textId="2000D861" w:rsidR="00335ADF" w:rsidRDefault="0043630B" w:rsidP="008A43EC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Entraine-toi à lire le texte de la page de manuel comme en fluence. </w:t>
      </w:r>
    </w:p>
    <w:p w14:paraId="46F5020D" w14:textId="77777777" w:rsidR="0043630B" w:rsidRDefault="0043630B" w:rsidP="008A43EC">
      <w:pPr>
        <w:rPr>
          <w:b/>
          <w:sz w:val="24"/>
          <w:szCs w:val="24"/>
        </w:rPr>
      </w:pPr>
    </w:p>
    <w:p w14:paraId="02F19058" w14:textId="0405079C" w:rsidR="00AD3836" w:rsidRDefault="00AD3836" w:rsidP="00AD3836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2 : </w:t>
      </w:r>
    </w:p>
    <w:p w14:paraId="5739407F" w14:textId="5A1EA777" w:rsidR="008F2F6A" w:rsidRDefault="0043630B" w:rsidP="00AD3836">
      <w:pPr>
        <w:rPr>
          <w:b/>
          <w:sz w:val="24"/>
          <w:szCs w:val="24"/>
        </w:rPr>
      </w:pPr>
      <w:r>
        <w:rPr>
          <w:b/>
          <w:sz w:val="24"/>
          <w:szCs w:val="24"/>
        </w:rPr>
        <w:t>Entoure sur la page :</w:t>
      </w:r>
    </w:p>
    <w:p w14:paraId="7EF5BCEF" w14:textId="50012670" w:rsidR="0043630B" w:rsidRDefault="0043630B" w:rsidP="0043630B">
      <w:pPr>
        <w:pStyle w:val="Paragraphedeliste"/>
        <w:numPr>
          <w:ilvl w:val="0"/>
          <w:numId w:val="1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Le titre en rouge</w:t>
      </w:r>
    </w:p>
    <w:p w14:paraId="615E2043" w14:textId="3F88F7F0" w:rsidR="0043630B" w:rsidRDefault="0043630B" w:rsidP="0043630B">
      <w:pPr>
        <w:pStyle w:val="Paragraphedeliste"/>
        <w:numPr>
          <w:ilvl w:val="0"/>
          <w:numId w:val="1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Les consignes en vert</w:t>
      </w:r>
    </w:p>
    <w:p w14:paraId="02BDB0DA" w14:textId="7741BCC5" w:rsidR="0043630B" w:rsidRDefault="0043630B" w:rsidP="0043630B">
      <w:pPr>
        <w:pStyle w:val="Paragraphedeliste"/>
        <w:numPr>
          <w:ilvl w:val="0"/>
          <w:numId w:val="16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La référence du livre en noir</w:t>
      </w:r>
    </w:p>
    <w:p w14:paraId="3936138E" w14:textId="77777777" w:rsidR="0043630B" w:rsidRPr="0043630B" w:rsidRDefault="0043630B" w:rsidP="0043630B">
      <w:pPr>
        <w:pStyle w:val="Paragraphedeliste"/>
        <w:rPr>
          <w:b/>
          <w:sz w:val="24"/>
          <w:szCs w:val="24"/>
        </w:rPr>
      </w:pPr>
    </w:p>
    <w:p w14:paraId="52C0E82E" w14:textId="404027A9" w:rsidR="007730ED" w:rsidRDefault="00450601" w:rsidP="00450601">
      <w:pPr>
        <w:spacing w:line="360" w:lineRule="auto"/>
        <w:rPr>
          <w:b/>
          <w:sz w:val="24"/>
          <w:szCs w:val="24"/>
        </w:rPr>
      </w:pPr>
      <w:r w:rsidRPr="00472EB9">
        <w:rPr>
          <w:b/>
          <w:sz w:val="24"/>
          <w:szCs w:val="24"/>
        </w:rPr>
        <w:t xml:space="preserve">Exercice 3 : </w:t>
      </w:r>
    </w:p>
    <w:p w14:paraId="442241F9" w14:textId="107B3FCA" w:rsidR="008F2F6A" w:rsidRDefault="0043630B" w:rsidP="008F2F6A">
      <w:pPr>
        <w:spacing w:line="360" w:lineRule="auto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Explique les différents éléments qu’on trouve sur la page du manuel : </w:t>
      </w:r>
    </w:p>
    <w:p w14:paraId="16932D7F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5D7714D3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0A6ACF84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1A675D16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4D8F8B71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4CAE1605" w14:textId="77777777" w:rsidR="008F2F6A" w:rsidRDefault="008F2F6A" w:rsidP="008F2F6A">
      <w:pPr>
        <w:spacing w:line="360" w:lineRule="auto"/>
        <w:rPr>
          <w:b/>
          <w:bCs/>
          <w:iCs/>
          <w:sz w:val="24"/>
          <w:szCs w:val="24"/>
        </w:rPr>
      </w:pPr>
    </w:p>
    <w:p w14:paraId="1A998BE8" w14:textId="77777777" w:rsidR="008F2F6A" w:rsidRPr="003F05AE" w:rsidRDefault="008F2F6A" w:rsidP="008F2F6A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1DF5EBDE" w14:textId="15001C08" w:rsidR="00450601" w:rsidRDefault="00450601" w:rsidP="008F2F6A">
      <w:pPr>
        <w:spacing w:line="360" w:lineRule="auto"/>
        <w:rPr>
          <w:sz w:val="24"/>
          <w:szCs w:val="24"/>
        </w:rPr>
      </w:pPr>
    </w:p>
    <w:p w14:paraId="4C3CFD6F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7D553179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7289F21A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440F5E32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6098E24D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69AE22ED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1431B805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49388806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2E4B177A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04DA5108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2506C098" w14:textId="23FC2891" w:rsidR="0043630B" w:rsidRDefault="0043630B" w:rsidP="0043630B">
      <w:pPr>
        <w:rPr>
          <w:sz w:val="24"/>
          <w:szCs w:val="24"/>
        </w:rPr>
      </w:pPr>
      <w:r w:rsidRPr="0043630B">
        <w:rPr>
          <w:sz w:val="24"/>
          <w:szCs w:val="24"/>
          <w:highlight w:val="yellow"/>
        </w:rPr>
        <w:t xml:space="preserve">Sur la </w:t>
      </w:r>
      <w:r w:rsidRPr="0043630B">
        <w:rPr>
          <w:sz w:val="24"/>
          <w:szCs w:val="24"/>
          <w:highlight w:val="yellow"/>
        </w:rPr>
        <w:t>règle de jeu</w:t>
      </w:r>
    </w:p>
    <w:p w14:paraId="0F175F7D" w14:textId="77777777" w:rsidR="0043630B" w:rsidRDefault="0043630B" w:rsidP="0043630B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1 : </w:t>
      </w:r>
    </w:p>
    <w:p w14:paraId="0EB6F0D7" w14:textId="3761FF71" w:rsidR="0043630B" w:rsidRDefault="0043630B" w:rsidP="0043630B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Recopie le matériel nécessaire pour jouer : </w:t>
      </w:r>
    </w:p>
    <w:p w14:paraId="711AD251" w14:textId="77777777" w:rsidR="0043630B" w:rsidRPr="003F05AE" w:rsidRDefault="0043630B" w:rsidP="0043630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2D0350EF" w14:textId="77777777" w:rsidR="0043630B" w:rsidRDefault="0043630B" w:rsidP="0043630B">
      <w:pPr>
        <w:spacing w:line="360" w:lineRule="auto"/>
        <w:rPr>
          <w:b/>
          <w:bCs/>
          <w:iCs/>
          <w:sz w:val="24"/>
          <w:szCs w:val="24"/>
        </w:rPr>
      </w:pPr>
    </w:p>
    <w:p w14:paraId="73449CB0" w14:textId="77777777" w:rsidR="0043630B" w:rsidRPr="003F05AE" w:rsidRDefault="0043630B" w:rsidP="0043630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2A3C1129" w14:textId="77777777" w:rsidR="0043630B" w:rsidRDefault="0043630B" w:rsidP="0043630B">
      <w:pPr>
        <w:spacing w:line="360" w:lineRule="auto"/>
        <w:rPr>
          <w:b/>
          <w:bCs/>
          <w:iCs/>
          <w:sz w:val="24"/>
          <w:szCs w:val="24"/>
        </w:rPr>
      </w:pPr>
    </w:p>
    <w:p w14:paraId="5D6B2A3C" w14:textId="77777777" w:rsidR="0043630B" w:rsidRPr="003F05AE" w:rsidRDefault="0043630B" w:rsidP="0043630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7432FA89" w14:textId="77777777" w:rsidR="0043630B" w:rsidRDefault="0043630B" w:rsidP="0043630B">
      <w:pPr>
        <w:rPr>
          <w:b/>
          <w:sz w:val="24"/>
          <w:szCs w:val="24"/>
        </w:rPr>
      </w:pPr>
    </w:p>
    <w:p w14:paraId="1B4224F3" w14:textId="77777777" w:rsidR="0043630B" w:rsidRDefault="0043630B" w:rsidP="0043630B">
      <w:pPr>
        <w:rPr>
          <w:b/>
          <w:sz w:val="24"/>
          <w:szCs w:val="24"/>
        </w:rPr>
      </w:pPr>
    </w:p>
    <w:p w14:paraId="539044A2" w14:textId="77777777" w:rsidR="0043630B" w:rsidRDefault="0043630B" w:rsidP="0043630B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2 : </w:t>
      </w:r>
    </w:p>
    <w:p w14:paraId="14059541" w14:textId="5FE88709" w:rsidR="0043630B" w:rsidRPr="0043630B" w:rsidRDefault="0043630B" w:rsidP="0043630B">
      <w:pPr>
        <w:rPr>
          <w:b/>
          <w:sz w:val="24"/>
          <w:szCs w:val="24"/>
        </w:rPr>
      </w:pPr>
      <w:r w:rsidRPr="0043630B">
        <w:rPr>
          <w:b/>
          <w:sz w:val="24"/>
          <w:szCs w:val="24"/>
        </w:rPr>
        <w:t xml:space="preserve">Réponds aux questions : </w:t>
      </w:r>
    </w:p>
    <w:p w14:paraId="7CE48886" w14:textId="713FB9F5" w:rsidR="0043630B" w:rsidRDefault="0043630B" w:rsidP="0043630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1/ Quel est le but du jeu ? </w:t>
      </w:r>
    </w:p>
    <w:p w14:paraId="020BF17D" w14:textId="77777777" w:rsidR="0043630B" w:rsidRPr="003F05AE" w:rsidRDefault="0043630B" w:rsidP="0043630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56DD05D7" w14:textId="77777777" w:rsidR="0043630B" w:rsidRDefault="0043630B" w:rsidP="0043630B">
      <w:pPr>
        <w:rPr>
          <w:b/>
          <w:sz w:val="24"/>
          <w:szCs w:val="24"/>
        </w:rPr>
      </w:pPr>
      <w:r>
        <w:rPr>
          <w:b/>
          <w:sz w:val="24"/>
          <w:szCs w:val="24"/>
        </w:rPr>
        <w:t>2/ Est-ce qu’on peut jouer à 3 joueurs ?</w:t>
      </w:r>
    </w:p>
    <w:p w14:paraId="49A0ABC4" w14:textId="77777777" w:rsidR="0043630B" w:rsidRPr="003F05AE" w:rsidRDefault="0043630B" w:rsidP="0043630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3C39FC32" w14:textId="54BB6661" w:rsidR="0043630B" w:rsidRDefault="0043630B" w:rsidP="0043630B">
      <w:pPr>
        <w:rPr>
          <w:b/>
          <w:sz w:val="24"/>
          <w:szCs w:val="24"/>
        </w:rPr>
      </w:pPr>
      <w:r>
        <w:rPr>
          <w:b/>
          <w:sz w:val="24"/>
          <w:szCs w:val="24"/>
        </w:rPr>
        <w:sym w:font="Wingdings" w:char="F0E8"/>
      </w:r>
      <w:r>
        <w:rPr>
          <w:b/>
          <w:sz w:val="24"/>
          <w:szCs w:val="24"/>
        </w:rPr>
        <w:t>Entoure en rouge l’endroit qui te donne la réponse.</w:t>
      </w:r>
    </w:p>
    <w:p w14:paraId="353B9D2E" w14:textId="68E66E9C" w:rsidR="0043630B" w:rsidRDefault="0043630B" w:rsidP="0043630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3/ Que se passe-t-il si un jour arrive sur une case déjà occupée par un pion ? </w:t>
      </w:r>
    </w:p>
    <w:p w14:paraId="73658FAB" w14:textId="77777777" w:rsidR="0043630B" w:rsidRDefault="0043630B" w:rsidP="0043630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74446D6A" w14:textId="10532BEF" w:rsidR="0043630B" w:rsidRDefault="0043630B" w:rsidP="0043630B">
      <w:pPr>
        <w:rPr>
          <w:b/>
          <w:sz w:val="24"/>
          <w:szCs w:val="24"/>
        </w:rPr>
      </w:pPr>
      <w:r>
        <w:rPr>
          <w:b/>
          <w:sz w:val="24"/>
          <w:szCs w:val="24"/>
        </w:rPr>
        <w:sym w:font="Wingdings" w:char="F0E8"/>
      </w:r>
      <w:r>
        <w:rPr>
          <w:b/>
          <w:sz w:val="24"/>
          <w:szCs w:val="24"/>
        </w:rPr>
        <w:t xml:space="preserve">Entoure en </w:t>
      </w:r>
      <w:r>
        <w:rPr>
          <w:b/>
          <w:sz w:val="24"/>
          <w:szCs w:val="24"/>
        </w:rPr>
        <w:t>vert</w:t>
      </w:r>
      <w:r>
        <w:rPr>
          <w:b/>
          <w:sz w:val="24"/>
          <w:szCs w:val="24"/>
        </w:rPr>
        <w:t xml:space="preserve"> l’endroit qui te donne la réponse.</w:t>
      </w:r>
    </w:p>
    <w:p w14:paraId="7FF22043" w14:textId="77777777" w:rsidR="0043630B" w:rsidRPr="003F05AE" w:rsidRDefault="0043630B" w:rsidP="0043630B">
      <w:pPr>
        <w:rPr>
          <w:sz w:val="24"/>
        </w:rPr>
      </w:pPr>
    </w:p>
    <w:p w14:paraId="530FA74D" w14:textId="30D175B7" w:rsidR="0043630B" w:rsidRDefault="0043630B" w:rsidP="0043630B">
      <w:pPr>
        <w:rPr>
          <w:b/>
          <w:sz w:val="24"/>
          <w:szCs w:val="24"/>
        </w:rPr>
      </w:pPr>
      <w:r>
        <w:rPr>
          <w:b/>
          <w:sz w:val="24"/>
          <w:szCs w:val="24"/>
        </w:rPr>
        <w:t>4/ Qu’est ce que l’élève apprend en faisant ce jeu ?</w:t>
      </w:r>
    </w:p>
    <w:p w14:paraId="4F8C6C0F" w14:textId="77777777" w:rsidR="0043630B" w:rsidRPr="003F05AE" w:rsidRDefault="0043630B" w:rsidP="0043630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591A5716" w14:textId="77777777" w:rsidR="0043630B" w:rsidRDefault="0043630B" w:rsidP="0043630B">
      <w:pPr>
        <w:spacing w:line="360" w:lineRule="auto"/>
        <w:rPr>
          <w:b/>
          <w:bCs/>
          <w:iCs/>
          <w:sz w:val="24"/>
          <w:szCs w:val="24"/>
        </w:rPr>
      </w:pPr>
    </w:p>
    <w:p w14:paraId="628BC673" w14:textId="77777777" w:rsidR="0043630B" w:rsidRPr="003F05AE" w:rsidRDefault="0043630B" w:rsidP="0043630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……………………………………………………………………………………………………………………………………………………………</w:t>
      </w:r>
    </w:p>
    <w:p w14:paraId="2749135A" w14:textId="77777777" w:rsidR="0043630B" w:rsidRDefault="0043630B" w:rsidP="0043630B">
      <w:pPr>
        <w:spacing w:line="360" w:lineRule="auto"/>
        <w:rPr>
          <w:b/>
          <w:bCs/>
          <w:iCs/>
          <w:sz w:val="24"/>
          <w:szCs w:val="24"/>
        </w:rPr>
      </w:pPr>
    </w:p>
    <w:p w14:paraId="7E953909" w14:textId="1C13F64D" w:rsidR="0043630B" w:rsidRDefault="0043630B" w:rsidP="0043630B">
      <w:pPr>
        <w:rPr>
          <w:b/>
          <w:sz w:val="24"/>
          <w:szCs w:val="24"/>
        </w:rPr>
      </w:pPr>
      <w:r>
        <w:rPr>
          <w:b/>
          <w:sz w:val="24"/>
          <w:szCs w:val="24"/>
        </w:rPr>
        <w:sym w:font="Wingdings" w:char="F0E8"/>
      </w:r>
      <w:r>
        <w:rPr>
          <w:b/>
          <w:sz w:val="24"/>
          <w:szCs w:val="24"/>
        </w:rPr>
        <w:t xml:space="preserve">Entoure en </w:t>
      </w:r>
      <w:r>
        <w:rPr>
          <w:b/>
          <w:sz w:val="24"/>
          <w:szCs w:val="24"/>
        </w:rPr>
        <w:t>jaune</w:t>
      </w:r>
      <w:r>
        <w:rPr>
          <w:b/>
          <w:sz w:val="24"/>
          <w:szCs w:val="24"/>
        </w:rPr>
        <w:t xml:space="preserve"> l’endroit qui te donne la réponse.</w:t>
      </w:r>
    </w:p>
    <w:p w14:paraId="5478E6F8" w14:textId="77777777" w:rsidR="0043630B" w:rsidRDefault="0043630B" w:rsidP="0043630B">
      <w:pPr>
        <w:spacing w:line="360" w:lineRule="auto"/>
        <w:rPr>
          <w:b/>
          <w:bCs/>
          <w:iCs/>
          <w:sz w:val="24"/>
          <w:szCs w:val="24"/>
        </w:rPr>
      </w:pPr>
    </w:p>
    <w:p w14:paraId="22D5F584" w14:textId="77777777" w:rsidR="0043630B" w:rsidRDefault="0043630B" w:rsidP="008F2F6A">
      <w:pPr>
        <w:spacing w:line="360" w:lineRule="auto"/>
        <w:rPr>
          <w:sz w:val="24"/>
          <w:szCs w:val="24"/>
        </w:rPr>
      </w:pPr>
    </w:p>
    <w:p w14:paraId="2C1C74E5" w14:textId="77777777" w:rsidR="0043630B" w:rsidRDefault="0043630B" w:rsidP="000C093D">
      <w:pPr>
        <w:spacing w:line="480" w:lineRule="auto"/>
        <w:rPr>
          <w:sz w:val="24"/>
          <w:szCs w:val="24"/>
        </w:rPr>
      </w:pPr>
    </w:p>
    <w:p w14:paraId="293212BD" w14:textId="022B5951" w:rsidR="0043630B" w:rsidRDefault="0043630B" w:rsidP="000C093D">
      <w:pPr>
        <w:spacing w:line="480" w:lineRule="auto"/>
        <w:rPr>
          <w:sz w:val="24"/>
          <w:szCs w:val="24"/>
        </w:rPr>
      </w:pPr>
      <w:r w:rsidRPr="0043630B">
        <w:rPr>
          <w:sz w:val="24"/>
          <w:szCs w:val="24"/>
        </w:rPr>
        <w:lastRenderedPageBreak/>
        <w:drawing>
          <wp:inline distT="0" distB="0" distL="0" distR="0" wp14:anchorId="540E28FA" wp14:editId="4E460BC0">
            <wp:extent cx="6207622" cy="9239250"/>
            <wp:effectExtent l="0" t="0" r="3175" b="0"/>
            <wp:docPr id="20186011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60117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11950" cy="9245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EDEB6" w14:textId="413AF12F" w:rsidR="0043630B" w:rsidRDefault="0043630B" w:rsidP="000C093D">
      <w:pPr>
        <w:spacing w:line="480" w:lineRule="auto"/>
        <w:rPr>
          <w:sz w:val="24"/>
          <w:szCs w:val="24"/>
        </w:rPr>
      </w:pPr>
      <w:r w:rsidRPr="0043630B">
        <w:rPr>
          <w:sz w:val="24"/>
          <w:szCs w:val="24"/>
        </w:rPr>
        <w:lastRenderedPageBreak/>
        <w:drawing>
          <wp:inline distT="0" distB="0" distL="0" distR="0" wp14:anchorId="0D437B6F" wp14:editId="70E2FF41">
            <wp:extent cx="5553850" cy="8249801"/>
            <wp:effectExtent l="0" t="0" r="8890" b="0"/>
            <wp:docPr id="12726601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66016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53850" cy="8249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C3C2D" w14:textId="77777777" w:rsidR="0043630B" w:rsidRDefault="0043630B" w:rsidP="000C093D">
      <w:pPr>
        <w:spacing w:line="480" w:lineRule="auto"/>
        <w:rPr>
          <w:sz w:val="24"/>
          <w:szCs w:val="24"/>
        </w:rPr>
      </w:pPr>
    </w:p>
    <w:sectPr w:rsidR="0043630B" w:rsidSect="00B80312">
      <w:headerReference w:type="default" r:id="rId9"/>
      <w:footerReference w:type="default" r:id="rId10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89F4D9" w14:textId="77777777" w:rsidR="00A55426" w:rsidRDefault="00A55426" w:rsidP="00096C20">
      <w:pPr>
        <w:spacing w:after="0" w:line="240" w:lineRule="auto"/>
      </w:pPr>
      <w:r>
        <w:separator/>
      </w:r>
    </w:p>
  </w:endnote>
  <w:endnote w:type="continuationSeparator" w:id="0">
    <w:p w14:paraId="0DE47163" w14:textId="77777777" w:rsidR="00A55426" w:rsidRDefault="00A55426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B57F7" w14:textId="50701780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43630B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A72B64" w14:textId="77777777" w:rsidR="00A55426" w:rsidRDefault="00A55426" w:rsidP="00096C20">
      <w:pPr>
        <w:spacing w:after="0" w:line="240" w:lineRule="auto"/>
      </w:pPr>
      <w:r>
        <w:separator/>
      </w:r>
    </w:p>
  </w:footnote>
  <w:footnote w:type="continuationSeparator" w:id="0">
    <w:p w14:paraId="13EEB298" w14:textId="77777777" w:rsidR="00A55426" w:rsidRDefault="00A55426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53D5D"/>
    <w:multiLevelType w:val="hybridMultilevel"/>
    <w:tmpl w:val="05EEFAA4"/>
    <w:lvl w:ilvl="0" w:tplc="CF7660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6"/>
  </w:num>
  <w:num w:numId="2" w16cid:durableId="467479600">
    <w:abstractNumId w:val="13"/>
  </w:num>
  <w:num w:numId="3" w16cid:durableId="467938642">
    <w:abstractNumId w:val="15"/>
  </w:num>
  <w:num w:numId="4" w16cid:durableId="1359350352">
    <w:abstractNumId w:val="1"/>
  </w:num>
  <w:num w:numId="5" w16cid:durableId="1652053826">
    <w:abstractNumId w:val="10"/>
  </w:num>
  <w:num w:numId="6" w16cid:durableId="2030136240">
    <w:abstractNumId w:val="14"/>
  </w:num>
  <w:num w:numId="7" w16cid:durableId="1360741581">
    <w:abstractNumId w:val="9"/>
  </w:num>
  <w:num w:numId="8" w16cid:durableId="405105282">
    <w:abstractNumId w:val="8"/>
  </w:num>
  <w:num w:numId="9" w16cid:durableId="2013952514">
    <w:abstractNumId w:val="2"/>
  </w:num>
  <w:num w:numId="10" w16cid:durableId="884365576">
    <w:abstractNumId w:val="3"/>
  </w:num>
  <w:num w:numId="11" w16cid:durableId="887378617">
    <w:abstractNumId w:val="7"/>
  </w:num>
  <w:num w:numId="12" w16cid:durableId="618220271">
    <w:abstractNumId w:val="4"/>
  </w:num>
  <w:num w:numId="13" w16cid:durableId="303897027">
    <w:abstractNumId w:val="11"/>
  </w:num>
  <w:num w:numId="14" w16cid:durableId="1501654386">
    <w:abstractNumId w:val="12"/>
  </w:num>
  <w:num w:numId="15" w16cid:durableId="1645424206">
    <w:abstractNumId w:val="5"/>
  </w:num>
  <w:num w:numId="16" w16cid:durableId="603613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10288C"/>
    <w:rsid w:val="00125B59"/>
    <w:rsid w:val="001317BD"/>
    <w:rsid w:val="0013496E"/>
    <w:rsid w:val="0014097A"/>
    <w:rsid w:val="00142B77"/>
    <w:rsid w:val="00164E4A"/>
    <w:rsid w:val="00167C53"/>
    <w:rsid w:val="00185A3C"/>
    <w:rsid w:val="001A36DD"/>
    <w:rsid w:val="001A7F88"/>
    <w:rsid w:val="001C52A4"/>
    <w:rsid w:val="002212BE"/>
    <w:rsid w:val="0025299D"/>
    <w:rsid w:val="002821D3"/>
    <w:rsid w:val="002F69AD"/>
    <w:rsid w:val="003247CE"/>
    <w:rsid w:val="00335ADF"/>
    <w:rsid w:val="00337F52"/>
    <w:rsid w:val="003F05AE"/>
    <w:rsid w:val="003F15AB"/>
    <w:rsid w:val="003F1B3B"/>
    <w:rsid w:val="0043630B"/>
    <w:rsid w:val="00445B5F"/>
    <w:rsid w:val="00450601"/>
    <w:rsid w:val="00453E7E"/>
    <w:rsid w:val="00472EB9"/>
    <w:rsid w:val="004C7B7A"/>
    <w:rsid w:val="00522606"/>
    <w:rsid w:val="00522ED9"/>
    <w:rsid w:val="0053661D"/>
    <w:rsid w:val="0054213F"/>
    <w:rsid w:val="005651A1"/>
    <w:rsid w:val="00580C59"/>
    <w:rsid w:val="00580DDF"/>
    <w:rsid w:val="005A1D43"/>
    <w:rsid w:val="005B4255"/>
    <w:rsid w:val="005C2012"/>
    <w:rsid w:val="00623BFD"/>
    <w:rsid w:val="00625EC0"/>
    <w:rsid w:val="006265A7"/>
    <w:rsid w:val="00672957"/>
    <w:rsid w:val="00676633"/>
    <w:rsid w:val="00685F5B"/>
    <w:rsid w:val="006E1925"/>
    <w:rsid w:val="00705BCC"/>
    <w:rsid w:val="00771F4F"/>
    <w:rsid w:val="007730ED"/>
    <w:rsid w:val="00783A3B"/>
    <w:rsid w:val="0079737F"/>
    <w:rsid w:val="007A2E96"/>
    <w:rsid w:val="008123F1"/>
    <w:rsid w:val="00832EF0"/>
    <w:rsid w:val="00857D76"/>
    <w:rsid w:val="00880983"/>
    <w:rsid w:val="00887F7D"/>
    <w:rsid w:val="008A43EC"/>
    <w:rsid w:val="008F2F6A"/>
    <w:rsid w:val="008F3828"/>
    <w:rsid w:val="0090143B"/>
    <w:rsid w:val="00903394"/>
    <w:rsid w:val="00917A34"/>
    <w:rsid w:val="00925307"/>
    <w:rsid w:val="00943951"/>
    <w:rsid w:val="00946982"/>
    <w:rsid w:val="0098588B"/>
    <w:rsid w:val="00990DEF"/>
    <w:rsid w:val="009A39C1"/>
    <w:rsid w:val="009B44DE"/>
    <w:rsid w:val="009C202F"/>
    <w:rsid w:val="009E24DF"/>
    <w:rsid w:val="009F29D7"/>
    <w:rsid w:val="00A44A73"/>
    <w:rsid w:val="00A44C07"/>
    <w:rsid w:val="00A55426"/>
    <w:rsid w:val="00A74396"/>
    <w:rsid w:val="00AD3836"/>
    <w:rsid w:val="00B15063"/>
    <w:rsid w:val="00B2643B"/>
    <w:rsid w:val="00B51526"/>
    <w:rsid w:val="00B80312"/>
    <w:rsid w:val="00BB10A2"/>
    <w:rsid w:val="00BD7A57"/>
    <w:rsid w:val="00BE0FCF"/>
    <w:rsid w:val="00BE2A08"/>
    <w:rsid w:val="00C42A7E"/>
    <w:rsid w:val="00C523BF"/>
    <w:rsid w:val="00C62B35"/>
    <w:rsid w:val="00C8453E"/>
    <w:rsid w:val="00CC54C0"/>
    <w:rsid w:val="00CD0397"/>
    <w:rsid w:val="00D02B9A"/>
    <w:rsid w:val="00D049F3"/>
    <w:rsid w:val="00D365A8"/>
    <w:rsid w:val="00D75F92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A16D9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30B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5</cp:revision>
  <dcterms:created xsi:type="dcterms:W3CDTF">2024-11-27T19:44:00Z</dcterms:created>
  <dcterms:modified xsi:type="dcterms:W3CDTF">2024-11-27T20:11:00Z</dcterms:modified>
</cp:coreProperties>
</file>